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0FB" w:rsidRDefault="00810168">
      <w:pPr>
        <w:rPr>
          <w:i/>
          <w:sz w:val="28"/>
          <w:szCs w:val="28"/>
        </w:rPr>
      </w:pPr>
      <w:r>
        <w:rPr>
          <w:sz w:val="28"/>
          <w:szCs w:val="28"/>
        </w:rPr>
        <w:tab/>
      </w:r>
      <w:r>
        <w:rPr>
          <w:sz w:val="28"/>
          <w:szCs w:val="28"/>
        </w:rPr>
        <w:tab/>
      </w:r>
      <w:r>
        <w:rPr>
          <w:sz w:val="28"/>
          <w:szCs w:val="28"/>
        </w:rPr>
        <w:tab/>
      </w:r>
      <w:r>
        <w:rPr>
          <w:sz w:val="28"/>
          <w:szCs w:val="28"/>
        </w:rPr>
        <w:tab/>
      </w:r>
      <w:r>
        <w:rPr>
          <w:sz w:val="28"/>
          <w:szCs w:val="28"/>
        </w:rPr>
        <w:tab/>
      </w:r>
      <w:r>
        <w:rPr>
          <w:b/>
          <w:sz w:val="28"/>
          <w:szCs w:val="28"/>
        </w:rPr>
        <w:t>Publicatie</w:t>
      </w:r>
      <w:r w:rsidR="005B376B">
        <w:rPr>
          <w:b/>
          <w:sz w:val="28"/>
          <w:szCs w:val="28"/>
        </w:rPr>
        <w:t xml:space="preserve"> : </w:t>
      </w:r>
      <w:r w:rsidR="005B376B">
        <w:rPr>
          <w:i/>
          <w:sz w:val="28"/>
          <w:szCs w:val="28"/>
        </w:rPr>
        <w:t>Predarea prin proiecte</w:t>
      </w:r>
    </w:p>
    <w:p w:rsidR="005B376B" w:rsidRDefault="005B376B">
      <w:pPr>
        <w:rPr>
          <w:i/>
          <w:sz w:val="28"/>
          <w:szCs w:val="28"/>
        </w:rPr>
      </w:pPr>
    </w:p>
    <w:p w:rsidR="005B376B" w:rsidRDefault="005B376B">
      <w:pPr>
        <w:rPr>
          <w:sz w:val="24"/>
          <w:szCs w:val="24"/>
        </w:rPr>
      </w:pPr>
      <w:r>
        <w:rPr>
          <w:sz w:val="24"/>
          <w:szCs w:val="24"/>
        </w:rPr>
        <w:t xml:space="preserve">Procesul de învățământ este văzut ca o relație predare-învățare-evaluare. În ultima vreme s-a încercat modernizarea acestor metode de predare-învățare-evaluare conform standardelor europene în vederea pregatirii elevilor pentru piața educațională și de muncă europeană. </w:t>
      </w:r>
      <w:r w:rsidR="009C6BD7">
        <w:rPr>
          <w:sz w:val="24"/>
          <w:szCs w:val="24"/>
        </w:rPr>
        <w:t xml:space="preserve">Se pornește </w:t>
      </w:r>
      <w:r w:rsidR="00191CA1">
        <w:rPr>
          <w:sz w:val="24"/>
          <w:szCs w:val="24"/>
        </w:rPr>
        <w:t xml:space="preserve">de la analiza clasei de elevi, de </w:t>
      </w:r>
      <w:r w:rsidR="00C567FB">
        <w:rPr>
          <w:sz w:val="24"/>
          <w:szCs w:val="24"/>
        </w:rPr>
        <w:t xml:space="preserve">la lucru diferențiat cu elevii; </w:t>
      </w:r>
      <w:r w:rsidR="009C6BD7">
        <w:rPr>
          <w:sz w:val="24"/>
          <w:szCs w:val="24"/>
        </w:rPr>
        <w:t xml:space="preserve">prefesorii se folosesc </w:t>
      </w:r>
      <w:r w:rsidR="00191CA1">
        <w:rPr>
          <w:sz w:val="24"/>
          <w:szCs w:val="24"/>
        </w:rPr>
        <w:t xml:space="preserve">de </w:t>
      </w:r>
      <w:r w:rsidR="009C6BD7">
        <w:rPr>
          <w:sz w:val="24"/>
          <w:szCs w:val="24"/>
        </w:rPr>
        <w:t xml:space="preserve">particularitățile </w:t>
      </w:r>
      <w:r w:rsidR="00191CA1">
        <w:rPr>
          <w:sz w:val="24"/>
          <w:szCs w:val="24"/>
        </w:rPr>
        <w:t xml:space="preserve">, </w:t>
      </w:r>
      <w:r w:rsidR="00C567FB">
        <w:rPr>
          <w:sz w:val="24"/>
          <w:szCs w:val="24"/>
        </w:rPr>
        <w:t xml:space="preserve">de inteligențele multiple, </w:t>
      </w:r>
      <w:r w:rsidR="009C6BD7">
        <w:rPr>
          <w:sz w:val="24"/>
          <w:szCs w:val="24"/>
        </w:rPr>
        <w:t>de  cunostintele si experientele anterioare</w:t>
      </w:r>
      <w:r w:rsidR="00C567FB">
        <w:rPr>
          <w:sz w:val="24"/>
          <w:szCs w:val="24"/>
        </w:rPr>
        <w:t xml:space="preserve"> ale elevilor urmărind</w:t>
      </w:r>
      <w:r w:rsidR="00947BED">
        <w:rPr>
          <w:sz w:val="24"/>
          <w:szCs w:val="24"/>
        </w:rPr>
        <w:t xml:space="preserve"> formarea și</w:t>
      </w:r>
      <w:r w:rsidR="00C567FB">
        <w:rPr>
          <w:sz w:val="24"/>
          <w:szCs w:val="24"/>
        </w:rPr>
        <w:t xml:space="preserve"> dezvoltarea creativității si </w:t>
      </w:r>
      <w:r w:rsidR="00947BED">
        <w:rPr>
          <w:sz w:val="24"/>
          <w:szCs w:val="24"/>
        </w:rPr>
        <w:t>a competențelor specifice necesare secolului XXl pentru o corectă orientare profesională. Folosesc metode si tehnici de predare-învățare-evaluare moderne in defavoarea vechilor metode de predare frontala centrate pe profesor ăn timp ce elevul trebuie doar să reproducă conținutul informațional primit de la profesor.</w:t>
      </w:r>
    </w:p>
    <w:p w:rsidR="00EB6AF5" w:rsidRDefault="00947BED">
      <w:pPr>
        <w:rPr>
          <w:sz w:val="24"/>
          <w:szCs w:val="24"/>
        </w:rPr>
      </w:pPr>
      <w:r>
        <w:rPr>
          <w:sz w:val="24"/>
          <w:szCs w:val="24"/>
        </w:rPr>
        <w:t>Noile metode de predare-învățare-evaluare sunt centrate pe elev. Elevul este el însuși o sursă de informație prin cunoștințele și experiențele sale anterioare. Elevul  devine negociator al planului unității de învățare. Predarea se face diferențiat în funcție de nivelul elevilor pe grupe de performanță</w:t>
      </w:r>
      <w:r w:rsidR="00995E17">
        <w:rPr>
          <w:sz w:val="24"/>
          <w:szCs w:val="24"/>
        </w:rPr>
        <w:t xml:space="preserve">, folosind elevii buni pentru a ajuta elevii mai slab pregătiți, astfel optimizându-se procesul de învățare. Predarea fiind centrată pe elev, in consecință si evaluarea trebuie centrată pe elev. Astfel, printre  metodele moderne de evaluare, centrate pe elev, regăsim: eseul, proiectul, portofoliul. Ele reprezintă, totodată, si metode de învățare modernă ce au și scopul de formare a unor abilități de selectare a informației. </w:t>
      </w:r>
      <w:r w:rsidR="00EB6AF5">
        <w:rPr>
          <w:sz w:val="24"/>
          <w:szCs w:val="24"/>
        </w:rPr>
        <w:t>Astfel, proiectul ca metodă de evaluare oferă posibilitatea elevilor de a negocia obiectivele de referință si operaționale ale proiectului, planul si evaluarea proiectului.  Totodată, oferă posibilitatea elevilor de a demonstra ce țtiu și ce sunt capabili să facă în diverse forme.</w:t>
      </w:r>
    </w:p>
    <w:p w:rsidR="00EB6AF5" w:rsidRDefault="00EB6AF5">
      <w:pPr>
        <w:rPr>
          <w:sz w:val="24"/>
          <w:szCs w:val="24"/>
        </w:rPr>
      </w:pPr>
      <w:r>
        <w:rPr>
          <w:sz w:val="24"/>
          <w:szCs w:val="24"/>
        </w:rPr>
        <w:t xml:space="preserve">În încercarea de a răspunde la întrebarea esențială a fiecărui proiect ce încearcă să găsească un utilitatea practică a temei unității de învățare în lumea reală, proiectul ca metodă modernă de predare face loc comunicării asertive și muncii pe echipă. </w:t>
      </w:r>
    </w:p>
    <w:p w:rsidR="00947BED" w:rsidRDefault="00EB6AF5">
      <w:pPr>
        <w:rPr>
          <w:sz w:val="24"/>
          <w:szCs w:val="24"/>
        </w:rPr>
      </w:pPr>
      <w:r>
        <w:rPr>
          <w:sz w:val="24"/>
          <w:szCs w:val="24"/>
        </w:rPr>
        <w:t xml:space="preserve">Cu toate acestea, proiectul ca metodă de predare-evaluare  este puțin folosit la clasă din motive ce țin mai mult </w:t>
      </w:r>
      <w:r w:rsidR="00F02A35">
        <w:rPr>
          <w:sz w:val="24"/>
          <w:szCs w:val="24"/>
        </w:rPr>
        <w:t>de managementul clasei de elevi: elevii nu pot folosi laboratorul AEL întrucât este folosit pentru orele de TIC, în sala de clasă din școlile românesti  nu există calculatoare pentru fiecare elev, părintii evaluează conform numărului de pagini efectuate din manual sau scrise în caiet, iar inspecțiile vizează respectarea riguroasă și cantitativă a programei școlare. Mai mult, lucrul la proiect implică și folosirea timpului în afara orelor de curs, iar pentru elevii de la liceul la care predau, Liceul cu Program Sportiv Tg-Jiu, este aproape imposibil, întrucât elevii mei au zilnic 1-2 antrenamente.</w:t>
      </w:r>
    </w:p>
    <w:p w:rsidR="00EB6AF5" w:rsidRPr="005B376B" w:rsidRDefault="00EB6AF5">
      <w:pPr>
        <w:rPr>
          <w:sz w:val="24"/>
          <w:szCs w:val="24"/>
        </w:rPr>
      </w:pPr>
    </w:p>
    <w:sectPr w:rsidR="00EB6AF5" w:rsidRPr="005B376B" w:rsidSect="003130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0168"/>
    <w:rsid w:val="000907E4"/>
    <w:rsid w:val="00191CA1"/>
    <w:rsid w:val="003130FB"/>
    <w:rsid w:val="005B376B"/>
    <w:rsid w:val="00810168"/>
    <w:rsid w:val="00947BED"/>
    <w:rsid w:val="00995E17"/>
    <w:rsid w:val="009C6BD7"/>
    <w:rsid w:val="009E3A79"/>
    <w:rsid w:val="00A44775"/>
    <w:rsid w:val="00C567FB"/>
    <w:rsid w:val="00EB6AF5"/>
    <w:rsid w:val="00F02A3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0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422</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Petroniu Claudia</dc:creator>
  <cp:lastModifiedBy>Petroniu Claudia</cp:lastModifiedBy>
  <cp:revision>3</cp:revision>
  <dcterms:created xsi:type="dcterms:W3CDTF">2011-03-06T05:37:00Z</dcterms:created>
  <dcterms:modified xsi:type="dcterms:W3CDTF">2011-03-06T06:54:00Z</dcterms:modified>
</cp:coreProperties>
</file>